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9F" w:rsidRDefault="007B29EE" w:rsidP="001A71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DAFTAR 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>TABEL</w:t>
      </w:r>
    </w:p>
    <w:p w:rsidR="00697590" w:rsidRPr="007B29EE" w:rsidRDefault="00697590" w:rsidP="006975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0045F1" w:rsidRDefault="007B29E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40168">
        <w:rPr>
          <w:rFonts w:ascii="Times New Roman" w:hAnsi="Times New Roman" w:cs="Times New Roman"/>
          <w:sz w:val="24"/>
          <w:szCs w:val="24"/>
          <w:lang w:val="id-ID"/>
        </w:rPr>
        <w:t>Tabel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1.1 Data Peserta</w:t>
      </w:r>
      <w:r w:rsidR="00055EC1">
        <w:rPr>
          <w:rFonts w:ascii="Times New Roman" w:hAnsi="Times New Roman" w:cs="Times New Roman"/>
          <w:sz w:val="24"/>
          <w:szCs w:val="24"/>
          <w:lang w:val="id-ID"/>
        </w:rPr>
        <w:t>/Nasabah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Asuransi RumahKoe di Gorontalo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</w:t>
      </w:r>
    </w:p>
    <w:p w:rsidR="005461C6" w:rsidRPr="00CA0943" w:rsidRDefault="007B29E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40168">
        <w:rPr>
          <w:rFonts w:ascii="Times New Roman" w:hAnsi="Times New Roman" w:cs="Times New Roman"/>
          <w:sz w:val="24"/>
          <w:szCs w:val="24"/>
          <w:lang w:val="id-ID"/>
        </w:rPr>
        <w:t>Tabel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2.1 Kriteria Peserta Penerima Asura</w:t>
      </w:r>
      <w:bookmarkStart w:id="0" w:name="_GoBack"/>
      <w:bookmarkEnd w:id="0"/>
      <w:r w:rsidR="00540168">
        <w:rPr>
          <w:rFonts w:ascii="Times New Roman" w:hAnsi="Times New Roman" w:cs="Times New Roman"/>
          <w:sz w:val="24"/>
          <w:szCs w:val="24"/>
          <w:lang w:val="id-ID"/>
        </w:rPr>
        <w:t>nsi RumahKoe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  <w:t>10</w:t>
      </w:r>
    </w:p>
    <w:p w:rsidR="000045F1" w:rsidRDefault="007B29EE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40168">
        <w:rPr>
          <w:rFonts w:ascii="Times New Roman" w:hAnsi="Times New Roman" w:cs="Times New Roman"/>
          <w:sz w:val="24"/>
          <w:szCs w:val="24"/>
          <w:lang w:val="id-ID"/>
        </w:rPr>
        <w:t>Tabel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2.2 P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>aket RumahKoe Idaman dan Asri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  <w:t>11</w:t>
      </w:r>
    </w:p>
    <w:p w:rsidR="005461C6" w:rsidRPr="000534E5" w:rsidRDefault="00A84342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40168">
        <w:rPr>
          <w:rFonts w:ascii="Times New Roman" w:hAnsi="Times New Roman" w:cs="Times New Roman"/>
          <w:sz w:val="24"/>
          <w:szCs w:val="24"/>
          <w:lang w:val="id-ID"/>
        </w:rPr>
        <w:t>Tabel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2.3 Paket Rumah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>Koe LUX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  <w:t>13</w:t>
      </w:r>
    </w:p>
    <w:p w:rsidR="000045F1" w:rsidRDefault="00540168" w:rsidP="00540168">
      <w:pPr>
        <w:tabs>
          <w:tab w:val="right" w:leader="dot" w:pos="7938"/>
        </w:tabs>
        <w:spacing w:line="360" w:lineRule="auto"/>
        <w:ind w:left="993" w:hanging="993"/>
        <w:rPr>
          <w:rFonts w:ascii="Times New Roman" w:hAnsi="Times New Roman" w:cs="Times New Roman"/>
          <w:sz w:val="24"/>
          <w:szCs w:val="24"/>
          <w:lang w:val="id-ID"/>
        </w:rPr>
      </w:pPr>
      <w:r w:rsidRPr="00540168">
        <w:rPr>
          <w:rFonts w:ascii="Times New Roman" w:hAnsi="Times New Roman" w:cs="Times New Roman"/>
          <w:sz w:val="24"/>
          <w:szCs w:val="24"/>
          <w:lang w:val="id-ID"/>
        </w:rPr>
        <w:t>Tabel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2.4 Nilai Standar Yang Ditetapkan Oleh Tiga Pengambil Keputusan Kriteria Pengambil Keputusan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20</w:t>
      </w:r>
    </w:p>
    <w:p w:rsidR="005461C6" w:rsidRPr="000534E5" w:rsidRDefault="00540168" w:rsidP="00540168">
      <w:pPr>
        <w:tabs>
          <w:tab w:val="right" w:leader="dot" w:pos="7938"/>
        </w:tabs>
        <w:spacing w:line="360" w:lineRule="auto"/>
        <w:ind w:left="993" w:hanging="99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2.5 Data Nilai Kandidat-Kandidat Untuk Setiap Kriterianya Kriteria Kandidat Pengambil Keputusan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21</w:t>
      </w:r>
    </w:p>
    <w:p w:rsidR="000045F1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2.6 Bobot Untuk Setiap Kriteria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22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2.7 Matriks Keputusan Kandidat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22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2.8 Normalisasi Matriks Keputusan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23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2.9 Matriks Keputusan Ternormalisasi Terbobot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23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2.10 Bagan Alir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41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4.1 Kriteria Dan Subkriteria Penentuan Peserta Asuransi RumahKoe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64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4.2 Tabel Nilai Bobot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Dan </w:t>
      </w:r>
      <w:r w:rsidR="00B65C88" w:rsidRPr="00814C73">
        <w:rPr>
          <w:rFonts w:ascii="Times New Roman" w:hAnsi="Times New Roman" w:cs="Times New Roman"/>
          <w:i/>
          <w:sz w:val="24"/>
          <w:szCs w:val="24"/>
          <w:lang w:val="id-ID"/>
        </w:rPr>
        <w:t>Type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65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4.3 Kamus Data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71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4.4 Kamus Data Sub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K</w:t>
      </w:r>
      <w:r>
        <w:rPr>
          <w:rFonts w:ascii="Times New Roman" w:hAnsi="Times New Roman" w:cs="Times New Roman"/>
          <w:sz w:val="24"/>
          <w:szCs w:val="24"/>
          <w:lang w:val="id-ID"/>
        </w:rPr>
        <w:t>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72</w:t>
      </w:r>
    </w:p>
    <w:p w:rsidR="0054016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4.5 Kamus Data Pemohon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72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4.6 Kamus Data Penilaian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73</w:t>
      </w:r>
    </w:p>
    <w:p w:rsidR="0054016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Tabel 4.7 Kamus Data Laporan Pemohon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74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>bel 4.8 Kamus Data Laporan Hasil Penilaian Pemohon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74</w:t>
      </w:r>
    </w:p>
    <w:p w:rsidR="00540168" w:rsidRDefault="0054016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abel 4.9 Kamus Data </w:t>
      </w:r>
      <w:r w:rsidR="00B65C88" w:rsidRPr="00814C73">
        <w:rPr>
          <w:rFonts w:ascii="Times New Roman" w:hAnsi="Times New Roman" w:cs="Times New Roman"/>
          <w:i/>
          <w:sz w:val="24"/>
          <w:szCs w:val="24"/>
          <w:lang w:val="id-ID"/>
        </w:rPr>
        <w:t>User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75</w:t>
      </w:r>
    </w:p>
    <w:p w:rsidR="0054016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4.10 Desain </w:t>
      </w:r>
      <w:r w:rsidRPr="00814C73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76</w:t>
      </w:r>
    </w:p>
    <w:p w:rsidR="0054016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4.11 Desain </w:t>
      </w:r>
      <w:r w:rsidRPr="00814C73">
        <w:rPr>
          <w:rFonts w:ascii="Times New Roman" w:hAnsi="Times New Roman" w:cs="Times New Roman"/>
          <w:i/>
          <w:sz w:val="24"/>
          <w:szCs w:val="24"/>
          <w:lang w:val="id-ID"/>
        </w:rPr>
        <w:t>Input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 w:rsidR="0054016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77</w:t>
      </w:r>
    </w:p>
    <w:p w:rsidR="00540168" w:rsidRDefault="00814C73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4.12 Desain </w:t>
      </w:r>
      <w:r w:rsidR="00055EC1">
        <w:rPr>
          <w:rFonts w:ascii="Times New Roman" w:hAnsi="Times New Roman" w:cs="Times New Roman"/>
          <w:i/>
          <w:sz w:val="24"/>
          <w:szCs w:val="24"/>
          <w:lang w:val="id-ID"/>
        </w:rPr>
        <w:t>Database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 w:rsidR="005C3F5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78</w:t>
      </w:r>
    </w:p>
    <w:p w:rsidR="005C3F5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4.13 Tabel Kriteria</w:t>
      </w:r>
      <w:r w:rsidR="005C3F5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82</w:t>
      </w:r>
    </w:p>
    <w:p w:rsidR="005C3F58" w:rsidRDefault="005C3F5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4.14 Tabel Sub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82</w:t>
      </w:r>
    </w:p>
    <w:p w:rsidR="005C3F5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4.15 Tabel Pemohon</w:t>
      </w:r>
      <w:r w:rsidR="005C3F5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82</w:t>
      </w:r>
    </w:p>
    <w:p w:rsidR="00B65C8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4.16 Tabel Nilai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83</w:t>
      </w:r>
    </w:p>
    <w:p w:rsidR="00B65C8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4.17 Tabel Fungsid Metode TOPSIS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83</w:t>
      </w:r>
    </w:p>
    <w:p w:rsidR="00B65C8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4.18 Tabel </w:t>
      </w:r>
      <w:r w:rsidRPr="00814C73">
        <w:rPr>
          <w:rFonts w:ascii="Times New Roman" w:hAnsi="Times New Roman" w:cs="Times New Roman"/>
          <w:i/>
          <w:sz w:val="24"/>
          <w:szCs w:val="24"/>
          <w:lang w:val="id-ID"/>
        </w:rPr>
        <w:t>User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84</w:t>
      </w:r>
    </w:p>
    <w:p w:rsidR="005C3F58" w:rsidRDefault="005C3F5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5.1 Tabel </w:t>
      </w:r>
      <w:r w:rsidR="00055EC1">
        <w:rPr>
          <w:rFonts w:ascii="Times New Roman" w:hAnsi="Times New Roman" w:cs="Times New Roman"/>
          <w:sz w:val="24"/>
          <w:szCs w:val="24"/>
          <w:lang w:val="id-ID"/>
        </w:rPr>
        <w:t xml:space="preserve">Pengujian </w:t>
      </w:r>
      <w:r w:rsidR="00055EC1" w:rsidRPr="00055EC1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81DE4">
        <w:rPr>
          <w:rFonts w:ascii="Times New Roman" w:hAnsi="Times New Roman" w:cs="Times New Roman"/>
          <w:sz w:val="24"/>
          <w:szCs w:val="24"/>
          <w:lang w:val="id-ID"/>
        </w:rPr>
        <w:t>92</w:t>
      </w:r>
    </w:p>
    <w:p w:rsidR="00B65C88" w:rsidRDefault="00055EC1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5.2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Tabel Nilai Bobot Dan </w:t>
      </w:r>
      <w:r w:rsidR="00B65C88" w:rsidRPr="00814C73">
        <w:rPr>
          <w:rFonts w:ascii="Times New Roman" w:hAnsi="Times New Roman" w:cs="Times New Roman"/>
          <w:i/>
          <w:sz w:val="24"/>
          <w:szCs w:val="24"/>
          <w:lang w:val="id-ID"/>
        </w:rPr>
        <w:t>Type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107</w:t>
      </w:r>
    </w:p>
    <w:p w:rsidR="00B65C88" w:rsidRDefault="00055EC1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5.3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Tabel Nilai Pemohon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108</w:t>
      </w:r>
    </w:p>
    <w:p w:rsidR="00B65C88" w:rsidRDefault="00B65C88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Tabel </w:t>
      </w:r>
      <w:r w:rsidR="00055EC1">
        <w:rPr>
          <w:rFonts w:ascii="Times New Roman" w:hAnsi="Times New Roman" w:cs="Times New Roman"/>
          <w:sz w:val="24"/>
          <w:szCs w:val="24"/>
          <w:lang w:val="id-ID"/>
        </w:rPr>
        <w:t>5.4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Nilai </w:t>
      </w:r>
      <w:r w:rsidRPr="00814C73">
        <w:rPr>
          <w:rFonts w:ascii="Times New Roman" w:hAnsi="Times New Roman" w:cs="Times New Roman"/>
          <w:i/>
          <w:sz w:val="24"/>
          <w:szCs w:val="24"/>
          <w:lang w:val="id-ID"/>
        </w:rPr>
        <w:t>Fuzzy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Hasil Penilaian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055EC1">
        <w:rPr>
          <w:rFonts w:ascii="Times New Roman" w:hAnsi="Times New Roman" w:cs="Times New Roman"/>
          <w:sz w:val="24"/>
          <w:szCs w:val="24"/>
          <w:lang w:val="id-ID"/>
        </w:rPr>
        <w:t>108</w:t>
      </w:r>
    </w:p>
    <w:p w:rsidR="00B65C88" w:rsidRDefault="00055EC1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5.5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Normalisasi Matriks Keputusan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108</w:t>
      </w:r>
    </w:p>
    <w:p w:rsidR="00B65C88" w:rsidRDefault="00055EC1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5.6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Matriks Keputusan Ternormalisasi Terbobot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109</w:t>
      </w:r>
    </w:p>
    <w:p w:rsidR="00B65C88" w:rsidRDefault="00055EC1" w:rsidP="005461C6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Tabel 5.7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 xml:space="preserve"> Rentang Nilai</w:t>
      </w:r>
      <w:r w:rsidR="00B65C88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111</w:t>
      </w:r>
    </w:p>
    <w:sectPr w:rsidR="00B65C88" w:rsidSect="00055EC1">
      <w:footerReference w:type="default" r:id="rId7"/>
      <w:pgSz w:w="11907" w:h="16839" w:code="9"/>
      <w:pgMar w:top="2268" w:right="1701" w:bottom="2268" w:left="2268" w:header="720" w:footer="720" w:gutter="0"/>
      <w:pgNumType w:fmt="lowerRoman" w:start="1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41C" w:rsidRDefault="0087141C" w:rsidP="00075A67">
      <w:pPr>
        <w:spacing w:after="0" w:line="240" w:lineRule="auto"/>
      </w:pPr>
      <w:r>
        <w:separator/>
      </w:r>
    </w:p>
  </w:endnote>
  <w:endnote w:type="continuationSeparator" w:id="1">
    <w:p w:rsidR="0087141C" w:rsidRDefault="0087141C" w:rsidP="0007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607388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0"/>
        <w:szCs w:val="20"/>
      </w:rPr>
    </w:sdtEndPr>
    <w:sdtContent>
      <w:p w:rsidR="003675D8" w:rsidRDefault="00B84445">
        <w:pPr>
          <w:pStyle w:val="Footer"/>
          <w:jc w:val="center"/>
        </w:pPr>
        <w:r w:rsidRPr="00C548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2612F" w:rsidRPr="00C5486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548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5EC1">
          <w:rPr>
            <w:rFonts w:ascii="Times New Roman" w:hAnsi="Times New Roman" w:cs="Times New Roman"/>
            <w:noProof/>
            <w:sz w:val="20"/>
            <w:szCs w:val="20"/>
          </w:rPr>
          <w:t>xvii</w:t>
        </w:r>
        <w:r w:rsidRPr="00C5486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675D8" w:rsidRDefault="003675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41C" w:rsidRDefault="0087141C" w:rsidP="00075A67">
      <w:pPr>
        <w:spacing w:after="0" w:line="240" w:lineRule="auto"/>
      </w:pPr>
      <w:r>
        <w:separator/>
      </w:r>
    </w:p>
  </w:footnote>
  <w:footnote w:type="continuationSeparator" w:id="1">
    <w:p w:rsidR="0087141C" w:rsidRDefault="0087141C" w:rsidP="00075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D38"/>
    <w:multiLevelType w:val="multilevel"/>
    <w:tmpl w:val="53E6F2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21E3364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82978C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4AB079E"/>
    <w:multiLevelType w:val="multilevel"/>
    <w:tmpl w:val="C2AE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68C7662A"/>
    <w:multiLevelType w:val="multilevel"/>
    <w:tmpl w:val="3EBE9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43F65F5"/>
    <w:multiLevelType w:val="multilevel"/>
    <w:tmpl w:val="80BAE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36F"/>
    <w:rsid w:val="000045F1"/>
    <w:rsid w:val="000261CC"/>
    <w:rsid w:val="000277C5"/>
    <w:rsid w:val="00042AB6"/>
    <w:rsid w:val="000534E5"/>
    <w:rsid w:val="00055EC1"/>
    <w:rsid w:val="00075A67"/>
    <w:rsid w:val="00122A91"/>
    <w:rsid w:val="0015528B"/>
    <w:rsid w:val="00155D93"/>
    <w:rsid w:val="001A3E9F"/>
    <w:rsid w:val="001A7183"/>
    <w:rsid w:val="002B23C8"/>
    <w:rsid w:val="003023E0"/>
    <w:rsid w:val="003675D8"/>
    <w:rsid w:val="003A10C8"/>
    <w:rsid w:val="003D5B16"/>
    <w:rsid w:val="00403809"/>
    <w:rsid w:val="004157B1"/>
    <w:rsid w:val="00481DE4"/>
    <w:rsid w:val="004A76F1"/>
    <w:rsid w:val="00531E5D"/>
    <w:rsid w:val="00540168"/>
    <w:rsid w:val="005461C6"/>
    <w:rsid w:val="00555BD7"/>
    <w:rsid w:val="005C3F58"/>
    <w:rsid w:val="005E1E09"/>
    <w:rsid w:val="00697590"/>
    <w:rsid w:val="007131BD"/>
    <w:rsid w:val="0073075F"/>
    <w:rsid w:val="00774D81"/>
    <w:rsid w:val="007A0A30"/>
    <w:rsid w:val="007A6657"/>
    <w:rsid w:val="007B29EE"/>
    <w:rsid w:val="007D6658"/>
    <w:rsid w:val="00814C73"/>
    <w:rsid w:val="00832A50"/>
    <w:rsid w:val="0087141C"/>
    <w:rsid w:val="008E4483"/>
    <w:rsid w:val="00903B3F"/>
    <w:rsid w:val="009733B1"/>
    <w:rsid w:val="00A8354B"/>
    <w:rsid w:val="00A84342"/>
    <w:rsid w:val="00A87BAF"/>
    <w:rsid w:val="00A9436F"/>
    <w:rsid w:val="00AF1BFC"/>
    <w:rsid w:val="00B03BEB"/>
    <w:rsid w:val="00B07283"/>
    <w:rsid w:val="00B2612F"/>
    <w:rsid w:val="00B51E3A"/>
    <w:rsid w:val="00B65C88"/>
    <w:rsid w:val="00B84445"/>
    <w:rsid w:val="00C54862"/>
    <w:rsid w:val="00C612D8"/>
    <w:rsid w:val="00CA0943"/>
    <w:rsid w:val="00CC7863"/>
    <w:rsid w:val="00E16BC2"/>
    <w:rsid w:val="00E5348E"/>
    <w:rsid w:val="00E55643"/>
    <w:rsid w:val="00E7746F"/>
    <w:rsid w:val="00F43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5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A67"/>
  </w:style>
  <w:style w:type="paragraph" w:styleId="Footer">
    <w:name w:val="footer"/>
    <w:basedOn w:val="Normal"/>
    <w:link w:val="FooterChar"/>
    <w:uiPriority w:val="99"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Acer V5-132</cp:lastModifiedBy>
  <cp:revision>24</cp:revision>
  <cp:lastPrinted>2015-12-19T06:30:00Z</cp:lastPrinted>
  <dcterms:created xsi:type="dcterms:W3CDTF">2015-05-28T23:56:00Z</dcterms:created>
  <dcterms:modified xsi:type="dcterms:W3CDTF">2016-08-21T03:27:00Z</dcterms:modified>
</cp:coreProperties>
</file>